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B" w:rsidRDefault="0063358B" w:rsidP="00D249AE">
      <w:pPr>
        <w:pStyle w:val="a5"/>
        <w:rPr>
          <w:lang w:val="en-US"/>
        </w:rPr>
      </w:pPr>
      <w:r>
        <w:rPr>
          <w:noProof/>
        </w:rPr>
        <w:drawing>
          <wp:inline distT="0" distB="0" distL="0" distR="0">
            <wp:extent cx="5991225" cy="9082697"/>
            <wp:effectExtent l="19050" t="0" r="9525" b="0"/>
            <wp:docPr id="1" name="Рисунок 0" descr="положение об адаптированной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адаптированной программе.jpg"/>
                    <pic:cNvPicPr/>
                  </pic:nvPicPr>
                  <pic:blipFill>
                    <a:blip r:embed="rId5" cstate="print">
                      <a:lum bright="-10000" contrast="30000"/>
                    </a:blip>
                    <a:srcRect l="12193" t="4201" r="7589" b="7351"/>
                    <a:stretch>
                      <a:fillRect/>
                    </a:stretch>
                  </pic:blipFill>
                  <pic:spPr>
                    <a:xfrm>
                      <a:off x="0" y="0"/>
                      <a:ext cx="5993207" cy="908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C1" w:rsidRDefault="002901C1" w:rsidP="002901C1">
      <w:pPr>
        <w:numPr>
          <w:ilvl w:val="0"/>
          <w:numId w:val="1"/>
        </w:numPr>
        <w:tabs>
          <w:tab w:val="clear" w:pos="1260"/>
          <w:tab w:val="num" w:pos="0"/>
        </w:tabs>
        <w:ind w:left="0" w:firstLine="540"/>
        <w:jc w:val="both"/>
      </w:pPr>
      <w:r>
        <w:rPr>
          <w:rStyle w:val="a4"/>
        </w:rPr>
        <w:lastRenderedPageBreak/>
        <w:t>внеурочная деятельность</w:t>
      </w:r>
      <w:r>
        <w:t xml:space="preserve"> – образовательная деятельность на основе вариативной составляющей базисного учебного плана,  отличная от урочной системы обучения,  позволяющая в полной мере реализовать требования </w:t>
      </w:r>
      <w:r w:rsidRPr="003B62C6">
        <w:rPr>
          <w:rStyle w:val="a4"/>
          <w:b w:val="0"/>
        </w:rPr>
        <w:t>ФГОС общего образования.</w:t>
      </w:r>
      <w:r>
        <w:t xml:space="preserve"> </w:t>
      </w:r>
    </w:p>
    <w:p w:rsidR="002901C1" w:rsidRDefault="002901C1" w:rsidP="002901C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0407AB">
        <w:rPr>
          <w:b/>
        </w:rPr>
        <w:t>примерная основная образовательная программа</w:t>
      </w:r>
      <w:r w:rsidRPr="0028577D"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деятельности;</w:t>
      </w:r>
    </w:p>
    <w:p w:rsidR="002901C1" w:rsidRDefault="002901C1" w:rsidP="002901C1">
      <w:pPr>
        <w:numPr>
          <w:ilvl w:val="0"/>
          <w:numId w:val="1"/>
        </w:numPr>
        <w:tabs>
          <w:tab w:val="clear" w:pos="1260"/>
          <w:tab w:val="num" w:pos="0"/>
        </w:tabs>
        <w:ind w:left="0" w:firstLine="540"/>
        <w:jc w:val="both"/>
      </w:pPr>
      <w:r w:rsidRPr="000407AB">
        <w:rPr>
          <w:b/>
        </w:rPr>
        <w:t>рабочая программа</w:t>
      </w:r>
      <w:r>
        <w:t xml:space="preserve"> – модель совместной деятельности педагога и обучающихся по достижению целей программы определенной направленности;</w:t>
      </w:r>
    </w:p>
    <w:p w:rsidR="002901C1" w:rsidRDefault="002901C1" w:rsidP="002901C1">
      <w:pPr>
        <w:numPr>
          <w:ilvl w:val="0"/>
          <w:numId w:val="1"/>
        </w:numPr>
        <w:tabs>
          <w:tab w:val="clear" w:pos="1260"/>
          <w:tab w:val="num" w:pos="0"/>
        </w:tabs>
        <w:ind w:left="0" w:firstLine="540"/>
        <w:jc w:val="both"/>
      </w:pPr>
      <w:r w:rsidRPr="000407AB">
        <w:rPr>
          <w:b/>
        </w:rPr>
        <w:t>адаптированная образовательная программа</w:t>
      </w:r>
      <w:r>
        <w:t xml:space="preserve"> – </w:t>
      </w:r>
      <w:r w:rsidRPr="002A56CB"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  <w:r w:rsidRPr="00567B3A">
        <w:t xml:space="preserve"> </w:t>
      </w:r>
    </w:p>
    <w:p w:rsidR="002901C1" w:rsidRPr="0028577D" w:rsidRDefault="002901C1" w:rsidP="002901C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rPr>
          <w:rStyle w:val="a4"/>
        </w:rPr>
        <w:t>программа внеурочной деятельности</w:t>
      </w:r>
      <w:r>
        <w:t xml:space="preserve"> –   </w:t>
      </w:r>
      <w:r w:rsidRPr="00D65E08">
        <w:rPr>
          <w:rStyle w:val="a3"/>
          <w:i w:val="0"/>
        </w:rPr>
        <w:t>(как программный жанр  возникла  в условиях введения ФГОС общего образования)</w:t>
      </w:r>
      <w:r w:rsidRPr="00D65E08">
        <w:rPr>
          <w:i/>
        </w:rPr>
        <w:t xml:space="preserve">  </w:t>
      </w:r>
      <w:r w:rsidRPr="00D65E08">
        <w:rPr>
          <w:rStyle w:val="a4"/>
          <w:i/>
        </w:rPr>
        <w:t>–</w:t>
      </w:r>
      <w:r>
        <w:rPr>
          <w:rStyle w:val="a4"/>
        </w:rPr>
        <w:t xml:space="preserve"> </w:t>
      </w:r>
      <w:r w:rsidRPr="003B62C6">
        <w:rPr>
          <w:rStyle w:val="a4"/>
          <w:b w:val="0"/>
        </w:rPr>
        <w:t xml:space="preserve">перечень требований и организационных мероприятий, направленных </w:t>
      </w:r>
      <w:r>
        <w:rPr>
          <w:rStyle w:val="a4"/>
          <w:b w:val="0"/>
        </w:rPr>
        <w:t xml:space="preserve">на </w:t>
      </w:r>
      <w:r w:rsidRPr="003B62C6">
        <w:rPr>
          <w:rStyle w:val="a4"/>
          <w:b w:val="0"/>
        </w:rPr>
        <w:t>развитие личности обучающихся за рамками урока; является основной структурной единицей  программно-методического сопровождения определённой модели организации внеурочной деятельности;</w:t>
      </w:r>
    </w:p>
    <w:p w:rsidR="002901C1" w:rsidRDefault="002901C1" w:rsidP="002901C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0407AB">
        <w:rPr>
          <w:b/>
        </w:rPr>
        <w:t>индивидуальный учебный план</w:t>
      </w:r>
      <w:r>
        <w:t xml:space="preserve"> – </w:t>
      </w:r>
      <w:r w:rsidRPr="002A56CB"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2901C1" w:rsidRDefault="002901C1" w:rsidP="002901C1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B07AE0">
        <w:rPr>
          <w:b/>
        </w:rPr>
        <w:t>специальные условия</w:t>
      </w:r>
      <w:r w:rsidRPr="0085526E">
        <w:t xml:space="preserve"> для получения образования обучающимися с ОВЗ: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</w:t>
      </w:r>
      <w:proofErr w:type="spellStart"/>
      <w:r w:rsidRPr="0085526E">
        <w:t>сурдопереводчика</w:t>
      </w:r>
      <w:proofErr w:type="spellEnd"/>
      <w:r w:rsidRPr="0085526E">
        <w:t>, проведение групповых и индивидуальных коррекционных занятий и другие условия, без которых невозможно или затруднено освоение образовательных программ обучающимися с ОВЗ.</w:t>
      </w:r>
      <w:proofErr w:type="gramEnd"/>
    </w:p>
    <w:p w:rsidR="002901C1" w:rsidRPr="00AA4112" w:rsidRDefault="002901C1" w:rsidP="002901C1">
      <w:pPr>
        <w:ind w:firstLine="540"/>
        <w:jc w:val="both"/>
      </w:pPr>
      <w:r>
        <w:t xml:space="preserve">1.3. </w:t>
      </w:r>
      <w:proofErr w:type="gramStart"/>
      <w:r>
        <w:t>А</w:t>
      </w:r>
      <w:r w:rsidRPr="00AA4112">
        <w:t>даптированная основная общеобр</w:t>
      </w:r>
      <w:r>
        <w:t xml:space="preserve">азовательная программа </w:t>
      </w:r>
      <w:r w:rsidRPr="00AA4112">
        <w:t xml:space="preserve">начального </w:t>
      </w:r>
      <w:r>
        <w:t>общего образования для обучающихся с нарушениями слуха</w:t>
      </w:r>
      <w:r w:rsidRPr="00AA4112">
        <w:t xml:space="preserve"> </w:t>
      </w:r>
      <w:r>
        <w:t xml:space="preserve">(далее </w:t>
      </w:r>
      <w:r w:rsidRPr="00AA4112">
        <w:t xml:space="preserve">АООП) – это учебно-методическая документация, </w:t>
      </w:r>
      <w:r>
        <w:t>определяющая рекомендуемые Ф</w:t>
      </w:r>
      <w:r w:rsidRPr="00AA4112">
        <w:t>едеральным государственным образовательным стандартом объем и содержание образования, планируемые результаты освоения обра</w:t>
      </w:r>
      <w:r>
        <w:t>зовательной программы,</w:t>
      </w:r>
      <w:r w:rsidRPr="00AA4112">
        <w:t xml:space="preserve"> условия образовательной</w:t>
      </w:r>
      <w:r>
        <w:t xml:space="preserve"> деятельности, включая</w:t>
      </w:r>
      <w:r w:rsidRPr="00AA4112">
        <w:t xml:space="preserve"> расчеты нормативных затрат оказания государственных услуг по реализации образовательной программы. </w:t>
      </w:r>
      <w:proofErr w:type="gramEnd"/>
    </w:p>
    <w:p w:rsidR="002901C1" w:rsidRPr="00AA4112" w:rsidRDefault="002901C1" w:rsidP="002901C1">
      <w:pPr>
        <w:ind w:firstLine="540"/>
        <w:jc w:val="both"/>
      </w:pPr>
      <w:r>
        <w:t xml:space="preserve">1.4. </w:t>
      </w:r>
      <w:proofErr w:type="gramStart"/>
      <w:r>
        <w:t>АООП</w:t>
      </w:r>
      <w:r w:rsidRPr="00AA4112">
        <w:t xml:space="preserve"> самостоятельно разрабатывается и утверждается </w:t>
      </w:r>
      <w:r>
        <w:t>ОУ</w:t>
      </w:r>
      <w:r w:rsidRPr="00AA4112">
        <w:t xml:space="preserve"> </w:t>
      </w:r>
      <w:r>
        <w:t>в соответствии с Ф</w:t>
      </w:r>
      <w:r w:rsidRPr="00AA4112">
        <w:t xml:space="preserve">едеральным государственным образовательным стандартом начального общего образования для детей с ограниченными возможностями здоровья </w:t>
      </w:r>
      <w:r>
        <w:t xml:space="preserve">(ФГОС НОО ОВЗ) </w:t>
      </w:r>
      <w:r>
        <w:rPr>
          <w:bCs/>
          <w:iCs/>
        </w:rPr>
        <w:t>и на основе</w:t>
      </w:r>
      <w:r>
        <w:t xml:space="preserve"> Примерных </w:t>
      </w:r>
      <w:r w:rsidRPr="00AA4112">
        <w:t>адаптированн</w:t>
      </w:r>
      <w:r>
        <w:t xml:space="preserve">ых основных общеобразовательных программ  начального общего образования  </w:t>
      </w:r>
      <w:r w:rsidRPr="00AA4112">
        <w:t xml:space="preserve">глухих </w:t>
      </w:r>
      <w:r>
        <w:t xml:space="preserve">(слабослышащих) </w:t>
      </w:r>
      <w:r w:rsidRPr="00AA4112">
        <w:t>обучающихся</w:t>
      </w:r>
      <w:r>
        <w:t xml:space="preserve"> (одобрены </w:t>
      </w:r>
      <w:r w:rsidRPr="00AA4112">
        <w:t xml:space="preserve">решением </w:t>
      </w:r>
      <w:r>
        <w:t>Ф</w:t>
      </w:r>
      <w:r w:rsidRPr="00AA4112">
        <w:t>едерального учебно-методического объединения по общему образованию</w:t>
      </w:r>
      <w:r>
        <w:t xml:space="preserve"> (протокол  от 22.12.</w:t>
      </w:r>
      <w:r w:rsidRPr="00AA4112">
        <w:t>2015 г. № 4/15)</w:t>
      </w:r>
      <w:r>
        <w:t>).</w:t>
      </w:r>
      <w:proofErr w:type="gramEnd"/>
    </w:p>
    <w:p w:rsidR="002901C1" w:rsidRDefault="002901C1" w:rsidP="002901C1">
      <w:pPr>
        <w:ind w:firstLine="540"/>
        <w:jc w:val="both"/>
      </w:pPr>
      <w:r>
        <w:t xml:space="preserve">1.5. АООП </w:t>
      </w:r>
      <w:r w:rsidRPr="00AA4112">
        <w:t xml:space="preserve"> определяет содержание и организацию образовательной </w:t>
      </w:r>
      <w:r>
        <w:t xml:space="preserve">деятельности </w:t>
      </w:r>
      <w:r w:rsidRPr="00AA4112">
        <w:t xml:space="preserve"> и обес</w:t>
      </w:r>
      <w:r>
        <w:t>печивает решение образовательно-</w:t>
      </w:r>
      <w:r w:rsidRPr="00AA4112">
        <w:t>коррекционных задач.</w:t>
      </w:r>
    </w:p>
    <w:p w:rsidR="002901C1" w:rsidRPr="00AA4112" w:rsidRDefault="002901C1" w:rsidP="002901C1">
      <w:pPr>
        <w:ind w:firstLine="540"/>
        <w:jc w:val="both"/>
      </w:pPr>
      <w:r>
        <w:t xml:space="preserve">1.6. </w:t>
      </w:r>
      <w:proofErr w:type="gramStart"/>
      <w:r>
        <w:t xml:space="preserve">АООП </w:t>
      </w:r>
      <w:r w:rsidRPr="00AA4112">
        <w:t xml:space="preserve">направлена на формирование общей культуры обучающихся, на их духовно-нравственное, социальное, личностное и интеллектуальное развитие, формирование и развитие жизненной компетенции, активности и самостоятельности в </w:t>
      </w:r>
      <w:r w:rsidRPr="00AA4112">
        <w:lastRenderedPageBreak/>
        <w:t>познании и общении с людьми с сохранным и нарушенным слухом, в разных видах деятельности, сохране</w:t>
      </w:r>
      <w:r>
        <w:t>ние и укрепление здоровья</w:t>
      </w:r>
      <w:r w:rsidRPr="00AA4112">
        <w:t xml:space="preserve"> обучающихся.</w:t>
      </w:r>
      <w:proofErr w:type="gramEnd"/>
    </w:p>
    <w:p w:rsidR="002901C1" w:rsidRPr="00AA4112" w:rsidRDefault="002901C1" w:rsidP="002901C1">
      <w:pPr>
        <w:ind w:firstLine="540"/>
        <w:jc w:val="both"/>
      </w:pPr>
      <w:r>
        <w:t>1.7. АООП</w:t>
      </w:r>
      <w:r w:rsidRPr="00AA4112">
        <w:t xml:space="preserve"> для обучающихся с ОВЗ, имеющих инвалидность, дополняется индивидуальной программой реабилитации </w:t>
      </w:r>
      <w:r>
        <w:t xml:space="preserve">и </w:t>
      </w:r>
      <w:proofErr w:type="spellStart"/>
      <w:r>
        <w:t>абилитации</w:t>
      </w:r>
      <w:proofErr w:type="spellEnd"/>
      <w:r>
        <w:t xml:space="preserve"> </w:t>
      </w:r>
      <w:r w:rsidRPr="00AA4112">
        <w:t>(далее — ИПР</w:t>
      </w:r>
      <w:r>
        <w:t>А</w:t>
      </w:r>
      <w:r w:rsidRPr="00AA4112">
        <w:t>) инвалида в части создания специальных условий получения образования.</w:t>
      </w:r>
    </w:p>
    <w:p w:rsidR="002901C1" w:rsidRPr="00AA4112" w:rsidRDefault="002901C1" w:rsidP="002901C1">
      <w:pPr>
        <w:ind w:firstLine="540"/>
        <w:jc w:val="both"/>
      </w:pPr>
      <w:r>
        <w:t xml:space="preserve">1.8. АООП </w:t>
      </w:r>
      <w:r w:rsidRPr="00AA4112">
        <w:t xml:space="preserve"> реализуется с учетом образовательных </w:t>
      </w:r>
      <w:r>
        <w:t>потребностей</w:t>
      </w:r>
      <w:r w:rsidRPr="00AA4112">
        <w:t xml:space="preserve"> обучающихся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2901C1" w:rsidRPr="00AA4112" w:rsidRDefault="002901C1" w:rsidP="002901C1">
      <w:pPr>
        <w:ind w:firstLine="540"/>
        <w:jc w:val="both"/>
      </w:pPr>
      <w:r>
        <w:t>1.9. АООП</w:t>
      </w:r>
      <w:r w:rsidRPr="00AA4112">
        <w:t xml:space="preserve"> </w:t>
      </w:r>
      <w:r>
        <w:t xml:space="preserve">может иметь </w:t>
      </w:r>
      <w:r w:rsidRPr="00AA4112">
        <w:t xml:space="preserve">один </w:t>
      </w:r>
      <w:r>
        <w:t xml:space="preserve">или несколько вариантов </w:t>
      </w:r>
      <w:r w:rsidRPr="00AA4112">
        <w:t>с учетом особых обра</w:t>
      </w:r>
      <w:r>
        <w:t xml:space="preserve">зовательных потребностей </w:t>
      </w:r>
      <w:r w:rsidRPr="00AA4112">
        <w:t xml:space="preserve">обучающихся. </w:t>
      </w:r>
    </w:p>
    <w:p w:rsidR="002901C1" w:rsidRPr="00AA4112" w:rsidRDefault="002901C1" w:rsidP="002901C1">
      <w:pPr>
        <w:ind w:firstLine="540"/>
        <w:jc w:val="both"/>
      </w:pPr>
      <w:r>
        <w:t xml:space="preserve">1.10. АООП реализуется </w:t>
      </w:r>
      <w:r w:rsidRPr="00AA4112">
        <w:t xml:space="preserve"> через организацию урочной и внеурочной деятельности</w:t>
      </w:r>
      <w:r>
        <w:t xml:space="preserve">, </w:t>
      </w:r>
      <w:r w:rsidRPr="00F6497B">
        <w:rPr>
          <w:color w:val="000000"/>
        </w:rPr>
        <w:t xml:space="preserve"> возможно </w:t>
      </w:r>
      <w:r>
        <w:rPr>
          <w:color w:val="000000"/>
        </w:rPr>
        <w:t>использование сетевой формы.</w:t>
      </w:r>
      <w:r w:rsidRPr="00F6497B">
        <w:rPr>
          <w:color w:val="000000"/>
        </w:rPr>
        <w:t> </w:t>
      </w:r>
    </w:p>
    <w:p w:rsidR="002901C1" w:rsidRDefault="002901C1" w:rsidP="002901C1">
      <w:pPr>
        <w:jc w:val="both"/>
      </w:pPr>
    </w:p>
    <w:p w:rsidR="002901C1" w:rsidRPr="005771BE" w:rsidRDefault="002901C1" w:rsidP="002901C1">
      <w:pPr>
        <w:ind w:firstLine="540"/>
        <w:jc w:val="center"/>
        <w:rPr>
          <w:b/>
        </w:rPr>
      </w:pPr>
      <w:r w:rsidRPr="005771BE">
        <w:rPr>
          <w:b/>
        </w:rPr>
        <w:t>2. Структура</w:t>
      </w:r>
      <w:r w:rsidRPr="00263E6C">
        <w:rPr>
          <w:b/>
        </w:rPr>
        <w:t xml:space="preserve"> и содержание </w:t>
      </w:r>
      <w:r w:rsidRPr="005771BE">
        <w:rPr>
          <w:b/>
        </w:rPr>
        <w:t>АООП</w:t>
      </w:r>
    </w:p>
    <w:p w:rsidR="002901C1" w:rsidRDefault="002901C1" w:rsidP="002901C1">
      <w:pPr>
        <w:ind w:firstLine="540"/>
        <w:jc w:val="both"/>
      </w:pPr>
      <w:r>
        <w:t>2.1.АООП</w:t>
      </w:r>
      <w:r w:rsidRPr="00AA4112">
        <w:t xml:space="preserve"> включает обязательную часть и часть, формируемую участниками образовательных отношений.</w:t>
      </w:r>
      <w:r>
        <w:t xml:space="preserve"> </w:t>
      </w:r>
      <w:r w:rsidRPr="00AA4112">
        <w:t>Соотношение частей определяется дифференцированно в зависимости от в</w:t>
      </w:r>
      <w:r>
        <w:t xml:space="preserve">арианта АООП </w:t>
      </w:r>
      <w:r w:rsidRPr="00AA4112">
        <w:t xml:space="preserve"> и составляет: 80% </w:t>
      </w:r>
      <w:r>
        <w:t>и 20%, 70% и 30% или 60% и 40%.</w:t>
      </w:r>
    </w:p>
    <w:p w:rsidR="002901C1" w:rsidRDefault="002901C1" w:rsidP="002901C1">
      <w:pPr>
        <w:ind w:firstLine="540"/>
        <w:jc w:val="both"/>
      </w:pPr>
      <w:r>
        <w:t xml:space="preserve">2.2. АООП </w:t>
      </w:r>
      <w:r w:rsidRPr="00AA4112">
        <w:t xml:space="preserve"> содержит три раздела: </w:t>
      </w:r>
    </w:p>
    <w:p w:rsidR="002901C1" w:rsidRDefault="002901C1" w:rsidP="002901C1">
      <w:pPr>
        <w:jc w:val="both"/>
      </w:pPr>
      <w:r>
        <w:t xml:space="preserve">- </w:t>
      </w:r>
      <w:r w:rsidRPr="00AA4112">
        <w:t xml:space="preserve">целевой, </w:t>
      </w:r>
    </w:p>
    <w:p w:rsidR="002901C1" w:rsidRDefault="002901C1" w:rsidP="002901C1">
      <w:pPr>
        <w:jc w:val="both"/>
      </w:pPr>
      <w:r>
        <w:t xml:space="preserve">- </w:t>
      </w:r>
      <w:r w:rsidRPr="00AA4112">
        <w:t>с</w:t>
      </w:r>
      <w:r>
        <w:t>одержательный,</w:t>
      </w:r>
    </w:p>
    <w:p w:rsidR="002901C1" w:rsidRPr="00AA4112" w:rsidRDefault="002901C1" w:rsidP="002901C1">
      <w:pPr>
        <w:jc w:val="both"/>
      </w:pPr>
      <w:r>
        <w:t>-</w:t>
      </w:r>
      <w:r w:rsidRPr="00AA4112">
        <w:t xml:space="preserve"> организационный.</w:t>
      </w:r>
    </w:p>
    <w:p w:rsidR="002901C1" w:rsidRPr="00AA4112" w:rsidRDefault="002901C1" w:rsidP="002901C1">
      <w:pPr>
        <w:ind w:firstLine="540"/>
        <w:jc w:val="both"/>
      </w:pPr>
      <w:r>
        <w:t xml:space="preserve">2.2.1. </w:t>
      </w:r>
      <w:r w:rsidRPr="00AA4112">
        <w:t>Целевой раздел определяет общее назначение, цели, задачи и планируемые</w:t>
      </w:r>
      <w:r>
        <w:t xml:space="preserve"> результаты реализации АООП,</w:t>
      </w:r>
      <w:r w:rsidRPr="00AA4112">
        <w:t xml:space="preserve"> а также способы определения достижения этих целей и результатов.</w:t>
      </w:r>
    </w:p>
    <w:p w:rsidR="002901C1" w:rsidRDefault="002901C1" w:rsidP="002901C1">
      <w:pPr>
        <w:ind w:firstLine="540"/>
        <w:jc w:val="both"/>
      </w:pPr>
      <w:r>
        <w:t xml:space="preserve"> </w:t>
      </w:r>
      <w:r w:rsidRPr="00AA4112">
        <w:t xml:space="preserve">Целевой раздел включает: </w:t>
      </w:r>
    </w:p>
    <w:p w:rsidR="002901C1" w:rsidRPr="009472E6" w:rsidRDefault="002901C1" w:rsidP="002901C1">
      <w:pPr>
        <w:ind w:firstLine="540"/>
        <w:jc w:val="both"/>
      </w:pPr>
      <w:r>
        <w:t>1)</w:t>
      </w:r>
      <w:r w:rsidRPr="009472E6">
        <w:t xml:space="preserve"> </w:t>
      </w:r>
      <w:r w:rsidRPr="009472E6">
        <w:rPr>
          <w:bCs/>
        </w:rPr>
        <w:t>Титульный лист</w:t>
      </w:r>
      <w:r>
        <w:rPr>
          <w:bCs/>
        </w:rPr>
        <w:t>, который содержит:</w:t>
      </w:r>
    </w:p>
    <w:p w:rsidR="002901C1" w:rsidRPr="00263E6C" w:rsidRDefault="002901C1" w:rsidP="002901C1">
      <w:pPr>
        <w:ind w:left="360"/>
        <w:jc w:val="both"/>
      </w:pPr>
      <w:r>
        <w:t xml:space="preserve">- </w:t>
      </w:r>
      <w:r w:rsidRPr="00263E6C">
        <w:t xml:space="preserve">наименование общеобразовательного учреждения, согласно Уставу ОУ; </w:t>
      </w:r>
    </w:p>
    <w:p w:rsidR="002901C1" w:rsidRPr="00263E6C" w:rsidRDefault="002901C1" w:rsidP="002901C1">
      <w:pPr>
        <w:ind w:left="360"/>
        <w:jc w:val="both"/>
      </w:pPr>
      <w:r>
        <w:t xml:space="preserve">- </w:t>
      </w:r>
      <w:r w:rsidRPr="00263E6C">
        <w:t>гриф согласования и  утверждения программы (с ук</w:t>
      </w:r>
      <w:r>
        <w:t xml:space="preserve">азанием даты и номера приказа директора </w:t>
      </w:r>
      <w:r w:rsidRPr="00263E6C">
        <w:t>Учреждения);</w:t>
      </w:r>
    </w:p>
    <w:p w:rsidR="002901C1" w:rsidRPr="00263E6C" w:rsidRDefault="002901C1" w:rsidP="002901C1">
      <w:pPr>
        <w:ind w:left="360"/>
        <w:jc w:val="both"/>
      </w:pPr>
      <w:r>
        <w:t xml:space="preserve">- </w:t>
      </w:r>
      <w:r w:rsidRPr="00263E6C">
        <w:t>название программы (с указанием области знаний);</w:t>
      </w:r>
    </w:p>
    <w:p w:rsidR="002901C1" w:rsidRPr="00263E6C" w:rsidRDefault="002901C1" w:rsidP="002901C1">
      <w:pPr>
        <w:ind w:left="360"/>
        <w:jc w:val="both"/>
      </w:pPr>
      <w:r>
        <w:t xml:space="preserve">- </w:t>
      </w:r>
      <w:r w:rsidRPr="00263E6C">
        <w:t>предмет, класс, в котором изучается учебный курс;</w:t>
      </w:r>
    </w:p>
    <w:p w:rsidR="002901C1" w:rsidRDefault="002901C1" w:rsidP="002901C1">
      <w:pPr>
        <w:ind w:left="360"/>
        <w:jc w:val="both"/>
      </w:pPr>
      <w:r>
        <w:t xml:space="preserve">- </w:t>
      </w:r>
      <w:r w:rsidRPr="00263E6C">
        <w:t>год составления программы.</w:t>
      </w:r>
      <w:r w:rsidRPr="006C6748">
        <w:rPr>
          <w:color w:val="000000"/>
        </w:rPr>
        <w:t xml:space="preserve"> </w:t>
      </w:r>
    </w:p>
    <w:p w:rsidR="002901C1" w:rsidRDefault="002901C1" w:rsidP="002901C1">
      <w:pPr>
        <w:ind w:firstLine="540"/>
        <w:jc w:val="both"/>
      </w:pPr>
      <w:r>
        <w:t>2) пояснительную записку, которая раскрывает:</w:t>
      </w:r>
    </w:p>
    <w:p w:rsidR="002901C1" w:rsidRPr="00AA4112" w:rsidRDefault="002901C1" w:rsidP="002901C1">
      <w:pPr>
        <w:jc w:val="both"/>
      </w:pPr>
      <w:r>
        <w:t xml:space="preserve">- </w:t>
      </w:r>
      <w:r w:rsidRPr="00AA4112">
        <w:t>конкретизированные цели реализац</w:t>
      </w:r>
      <w:r>
        <w:t>ии АООП (</w:t>
      </w:r>
      <w:r w:rsidRPr="00AA4112">
        <w:t>в соотв</w:t>
      </w:r>
      <w:r>
        <w:t xml:space="preserve">етствии с требованиями </w:t>
      </w:r>
      <w:proofErr w:type="gramStart"/>
      <w:r>
        <w:t>Стандарта</w:t>
      </w:r>
      <w:proofErr w:type="gramEnd"/>
      <w:r>
        <w:t xml:space="preserve"> </w:t>
      </w:r>
      <w:r w:rsidRPr="00AA4112">
        <w:t xml:space="preserve"> к результатам осво</w:t>
      </w:r>
      <w:r>
        <w:t>ения обучающимися АООП)</w:t>
      </w:r>
      <w:r w:rsidRPr="00AA4112">
        <w:t>;</w:t>
      </w:r>
    </w:p>
    <w:p w:rsidR="002901C1" w:rsidRPr="00AA4112" w:rsidRDefault="002901C1" w:rsidP="002901C1">
      <w:pPr>
        <w:jc w:val="both"/>
      </w:pPr>
      <w:r>
        <w:t xml:space="preserve">- </w:t>
      </w:r>
      <w:r w:rsidRPr="00AA4112">
        <w:t>принципы и</w:t>
      </w:r>
      <w:r>
        <w:t xml:space="preserve"> подходы к формированию АООП</w:t>
      </w:r>
      <w:r w:rsidRPr="00AA4112">
        <w:t>;</w:t>
      </w:r>
    </w:p>
    <w:p w:rsidR="002901C1" w:rsidRPr="00AA4112" w:rsidRDefault="002901C1" w:rsidP="002901C1">
      <w:pPr>
        <w:jc w:val="both"/>
      </w:pPr>
      <w:r>
        <w:t>-  общую характеристику АООП</w:t>
      </w:r>
      <w:r w:rsidRPr="00AA4112">
        <w:t>;</w:t>
      </w:r>
    </w:p>
    <w:p w:rsidR="002901C1" w:rsidRPr="00AA4112" w:rsidRDefault="002901C1" w:rsidP="002901C1">
      <w:pPr>
        <w:jc w:val="both"/>
      </w:pPr>
      <w:r>
        <w:t xml:space="preserve">- </w:t>
      </w:r>
      <w:r w:rsidRPr="00AA4112">
        <w:t xml:space="preserve">психолого-педагогическую характеристику </w:t>
      </w:r>
      <w:proofErr w:type="gramStart"/>
      <w:r w:rsidRPr="00AA4112">
        <w:t>обучающи</w:t>
      </w:r>
      <w:r>
        <w:t>хся</w:t>
      </w:r>
      <w:proofErr w:type="gramEnd"/>
      <w:r>
        <w:t xml:space="preserve"> с нарушениями слуха</w:t>
      </w:r>
      <w:r w:rsidRPr="00AA4112">
        <w:t>;</w:t>
      </w:r>
    </w:p>
    <w:p w:rsidR="002901C1" w:rsidRDefault="002901C1" w:rsidP="002901C1">
      <w:pPr>
        <w:jc w:val="both"/>
      </w:pPr>
      <w:r>
        <w:t xml:space="preserve">- </w:t>
      </w:r>
      <w:r w:rsidRPr="00AA4112">
        <w:t xml:space="preserve"> описание особых образовательны</w:t>
      </w:r>
      <w:r>
        <w:t>х потребностей обучающихся с нарушениями слуха;</w:t>
      </w:r>
    </w:p>
    <w:p w:rsidR="002901C1" w:rsidRDefault="002901C1" w:rsidP="002901C1">
      <w:pPr>
        <w:ind w:firstLine="540"/>
        <w:jc w:val="both"/>
      </w:pPr>
      <w:r>
        <w:t xml:space="preserve">3) </w:t>
      </w:r>
      <w:r w:rsidRPr="00AA4112">
        <w:t xml:space="preserve">планируемые результаты освоения </w:t>
      </w:r>
      <w:proofErr w:type="gramStart"/>
      <w:r w:rsidRPr="00AA4112">
        <w:t>обучающимися</w:t>
      </w:r>
      <w:proofErr w:type="gramEnd"/>
      <w:r w:rsidRPr="00AA4112">
        <w:t xml:space="preserve"> АООП</w:t>
      </w:r>
      <w:r>
        <w:t>, которые должны:</w:t>
      </w:r>
      <w:r w:rsidRPr="00AA4112">
        <w:t xml:space="preserve"> </w:t>
      </w:r>
    </w:p>
    <w:p w:rsidR="002901C1" w:rsidRPr="00AA4112" w:rsidRDefault="002901C1" w:rsidP="002901C1">
      <w:pPr>
        <w:jc w:val="both"/>
      </w:pPr>
      <w:r>
        <w:t xml:space="preserve">- </w:t>
      </w:r>
      <w:r w:rsidRPr="00AA4112">
        <w:t>обеспечивать связь между требованиями Стандарта, образовательной деятельностью и системой оцен</w:t>
      </w:r>
      <w:r>
        <w:t>ки результатов освоения АООП</w:t>
      </w:r>
      <w:r w:rsidRPr="00AA4112">
        <w:t>;</w:t>
      </w:r>
    </w:p>
    <w:p w:rsidR="002901C1" w:rsidRPr="00AA4112" w:rsidRDefault="002901C1" w:rsidP="002901C1">
      <w:pPr>
        <w:jc w:val="both"/>
      </w:pPr>
      <w:r>
        <w:t xml:space="preserve">- </w:t>
      </w:r>
      <w:r w:rsidRPr="00AA4112">
        <w:t xml:space="preserve"> являться</w:t>
      </w:r>
      <w:r>
        <w:t xml:space="preserve"> основой для разработки АООП</w:t>
      </w:r>
      <w:r w:rsidRPr="00AA4112">
        <w:t>;</w:t>
      </w:r>
    </w:p>
    <w:p w:rsidR="002901C1" w:rsidRPr="00AA4112" w:rsidRDefault="002901C1" w:rsidP="002901C1">
      <w:pPr>
        <w:jc w:val="both"/>
      </w:pPr>
      <w:r>
        <w:t xml:space="preserve">- </w:t>
      </w:r>
      <w:r w:rsidRPr="00AA4112">
        <w:t xml:space="preserve">являться содержательной и </w:t>
      </w:r>
      <w:proofErr w:type="spellStart"/>
      <w:r w:rsidRPr="00AA4112">
        <w:t>критериальной</w:t>
      </w:r>
      <w:proofErr w:type="spellEnd"/>
      <w:r w:rsidRPr="00AA4112"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</w:t>
      </w:r>
      <w:r>
        <w:t>ОП</w:t>
      </w:r>
      <w:r w:rsidRPr="00AA4112">
        <w:t xml:space="preserve"> в соответствии с требованиями Стандарта.</w:t>
      </w:r>
    </w:p>
    <w:p w:rsidR="002901C1" w:rsidRPr="00AA4112" w:rsidRDefault="002901C1" w:rsidP="002901C1">
      <w:pPr>
        <w:ind w:firstLine="540"/>
        <w:jc w:val="both"/>
      </w:pPr>
      <w:r w:rsidRPr="00AA4112">
        <w:t>Структура и содержание планируем</w:t>
      </w:r>
      <w:r>
        <w:t>ых результатов освоения АООП</w:t>
      </w:r>
      <w:r w:rsidRPr="00AA4112">
        <w:t xml:space="preserve">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</w:t>
      </w:r>
      <w:r w:rsidRPr="00AA4112">
        <w:lastRenderedPageBreak/>
        <w:t>коррекционно-развивающей области), соответствовать возрастным возможностям и особым обр</w:t>
      </w:r>
      <w:r>
        <w:t xml:space="preserve">азовательным потребностям </w:t>
      </w:r>
      <w:r w:rsidRPr="00AA4112">
        <w:t xml:space="preserve"> обучающихся.</w:t>
      </w:r>
    </w:p>
    <w:p w:rsidR="002901C1" w:rsidRDefault="002901C1" w:rsidP="002901C1">
      <w:pPr>
        <w:ind w:firstLine="540"/>
        <w:jc w:val="both"/>
      </w:pPr>
      <w:r>
        <w:t xml:space="preserve">4) </w:t>
      </w:r>
      <w:r w:rsidRPr="00AA4112">
        <w:t>систему оценки достижения планируем</w:t>
      </w:r>
      <w:r>
        <w:t>ых результатов освоения АООП</w:t>
      </w:r>
      <w:r w:rsidRPr="00AA4112">
        <w:t>.</w:t>
      </w:r>
    </w:p>
    <w:p w:rsidR="002901C1" w:rsidRPr="00AA4112" w:rsidRDefault="002901C1" w:rsidP="002901C1">
      <w:pPr>
        <w:ind w:firstLine="540"/>
        <w:jc w:val="both"/>
      </w:pPr>
      <w:r>
        <w:t>2.2.2.</w:t>
      </w:r>
      <w:r w:rsidRPr="00AA4112">
        <w:t>Содержательный раздел</w:t>
      </w:r>
      <w:r>
        <w:t xml:space="preserve"> определяет общее содержание образования обучающихся с нарушениями слуха</w:t>
      </w:r>
      <w:r w:rsidRPr="00AA4112">
        <w:t xml:space="preserve"> и включает следующие программы, ориентированные на достижение личностных, предметных и </w:t>
      </w:r>
      <w:proofErr w:type="spellStart"/>
      <w:r w:rsidRPr="00AA4112">
        <w:t>метапредметных</w:t>
      </w:r>
      <w:proofErr w:type="spellEnd"/>
      <w:r w:rsidRPr="00AA4112">
        <w:t xml:space="preserve"> результатов (в </w:t>
      </w:r>
      <w:r>
        <w:t>зависимости от варианта АООП</w:t>
      </w:r>
      <w:r w:rsidRPr="00AA4112">
        <w:t xml:space="preserve"> содержательный раздел может быть ориентирован на достижение только личностных и предметных результатов):</w:t>
      </w:r>
    </w:p>
    <w:p w:rsidR="002901C1" w:rsidRPr="00AA4112" w:rsidRDefault="002901C1" w:rsidP="002901C1">
      <w:pPr>
        <w:ind w:firstLine="540"/>
        <w:jc w:val="both"/>
      </w:pPr>
      <w:r>
        <w:t xml:space="preserve">1) </w:t>
      </w:r>
      <w:r w:rsidRPr="00AA4112">
        <w:t xml:space="preserve">программу формирования универсальных учебных действий </w:t>
      </w:r>
      <w:proofErr w:type="gramStart"/>
      <w:r w:rsidRPr="00AA4112">
        <w:t>у</w:t>
      </w:r>
      <w:proofErr w:type="gramEnd"/>
      <w:r w:rsidRPr="00AA4112">
        <w:t xml:space="preserve"> обучающихся</w:t>
      </w:r>
      <w:r>
        <w:t xml:space="preserve"> с ОВЗ</w:t>
      </w:r>
      <w:r w:rsidRPr="00AA4112">
        <w:t>;</w:t>
      </w:r>
    </w:p>
    <w:p w:rsidR="002901C1" w:rsidRPr="00AA4112" w:rsidRDefault="002901C1" w:rsidP="002901C1">
      <w:pPr>
        <w:ind w:firstLine="540"/>
        <w:jc w:val="both"/>
      </w:pPr>
      <w:r>
        <w:t xml:space="preserve">2) </w:t>
      </w:r>
      <w:r w:rsidRPr="00AA4112">
        <w:t>программы отдельных учебных предметов, курсов коррекционно-развивающей области и курсов внеурочной деятельности;</w:t>
      </w:r>
    </w:p>
    <w:p w:rsidR="002901C1" w:rsidRPr="00AA4112" w:rsidRDefault="002901C1" w:rsidP="002901C1">
      <w:pPr>
        <w:ind w:firstLine="540"/>
        <w:jc w:val="both"/>
      </w:pPr>
      <w:r>
        <w:t xml:space="preserve">3) </w:t>
      </w:r>
      <w:r w:rsidRPr="00AA4112">
        <w:t>программу духовно-нравствен</w:t>
      </w:r>
      <w:r>
        <w:t xml:space="preserve">ного развития и воспитания  </w:t>
      </w:r>
      <w:proofErr w:type="gramStart"/>
      <w:r>
        <w:t>обучающихся</w:t>
      </w:r>
      <w:proofErr w:type="gramEnd"/>
      <w:r w:rsidRPr="00AA4112">
        <w:t>;</w:t>
      </w:r>
    </w:p>
    <w:p w:rsidR="002901C1" w:rsidRPr="00AA4112" w:rsidRDefault="002901C1" w:rsidP="002901C1">
      <w:pPr>
        <w:ind w:firstLine="540"/>
        <w:jc w:val="both"/>
      </w:pPr>
      <w:r>
        <w:t xml:space="preserve">4) </w:t>
      </w:r>
      <w:r w:rsidRPr="00AA4112">
        <w:t>программу формирования экологической культуры, здорового и безопасного образа жизни;</w:t>
      </w:r>
    </w:p>
    <w:p w:rsidR="002901C1" w:rsidRPr="00AA4112" w:rsidRDefault="002901C1" w:rsidP="002901C1">
      <w:pPr>
        <w:ind w:firstLine="540"/>
        <w:jc w:val="both"/>
      </w:pPr>
      <w:r>
        <w:t xml:space="preserve">5) </w:t>
      </w:r>
      <w:r w:rsidRPr="00AA4112">
        <w:t>программу коррекционной работы</w:t>
      </w:r>
      <w:r>
        <w:t>,</w:t>
      </w:r>
      <w:r w:rsidRPr="000900B6">
        <w:t xml:space="preserve"> </w:t>
      </w:r>
      <w:r w:rsidR="005D639C">
        <w:t>направленную</w:t>
      </w:r>
      <w:r w:rsidRPr="00AA4112">
        <w:t xml:space="preserve"> на реализацию особых обра</w:t>
      </w:r>
      <w:r>
        <w:t>зовательных потребностей</w:t>
      </w:r>
      <w:r w:rsidRPr="00AA4112">
        <w:t xml:space="preserve"> </w:t>
      </w:r>
      <w:proofErr w:type="gramStart"/>
      <w:r w:rsidRPr="00AA4112">
        <w:t>обучающегося</w:t>
      </w:r>
      <w:proofErr w:type="gramEnd"/>
      <w:r w:rsidRPr="00AA4112">
        <w:t>, преодоление коммуникативных барьеров и поддержку в освоении АООП.;</w:t>
      </w:r>
    </w:p>
    <w:p w:rsidR="002901C1" w:rsidRDefault="002901C1" w:rsidP="002901C1">
      <w:pPr>
        <w:ind w:firstLine="540"/>
        <w:jc w:val="both"/>
      </w:pPr>
      <w:r>
        <w:t xml:space="preserve">6) </w:t>
      </w:r>
      <w:r w:rsidRPr="00AA4112">
        <w:t>программу внеурочной деятельности.</w:t>
      </w:r>
      <w:r w:rsidRPr="00A91BC8">
        <w:t xml:space="preserve"> </w:t>
      </w:r>
    </w:p>
    <w:p w:rsidR="002901C1" w:rsidRPr="00AA4112" w:rsidRDefault="002901C1" w:rsidP="002901C1">
      <w:pPr>
        <w:ind w:firstLine="540"/>
        <w:jc w:val="both"/>
      </w:pPr>
      <w:r>
        <w:t xml:space="preserve">2.2.3. </w:t>
      </w:r>
      <w:r w:rsidRPr="00AA4112">
        <w:t>Организационный раздел определяет общие рамки организации обр</w:t>
      </w:r>
      <w:r>
        <w:t>азовательной деятельности и механизмы реализации АООП, включает:</w:t>
      </w:r>
    </w:p>
    <w:p w:rsidR="002901C1" w:rsidRDefault="002901C1" w:rsidP="002901C1">
      <w:pPr>
        <w:ind w:firstLine="540"/>
        <w:jc w:val="both"/>
      </w:pPr>
      <w:r>
        <w:t>1) учебный план</w:t>
      </w:r>
      <w:r w:rsidRPr="00AA4112">
        <w:t>, включающий предметные и коррекционно-развивающую области, напр</w:t>
      </w:r>
      <w:r>
        <w:t xml:space="preserve">авления внеурочной деятельности. </w:t>
      </w:r>
    </w:p>
    <w:p w:rsidR="002901C1" w:rsidRDefault="002901C1" w:rsidP="002901C1">
      <w:pPr>
        <w:ind w:firstLine="540"/>
        <w:jc w:val="both"/>
        <w:rPr>
          <w:color w:val="000000"/>
        </w:rPr>
      </w:pPr>
      <w:r>
        <w:t xml:space="preserve">Учебный план </w:t>
      </w:r>
      <w:r w:rsidRPr="00AA4112">
        <w:t>является основным организационны</w:t>
      </w:r>
      <w:r>
        <w:t xml:space="preserve">м механизмом реализации АООП, </w:t>
      </w:r>
      <w:r w:rsidRPr="00F6497B">
        <w:rPr>
          <w:color w:val="000000"/>
        </w:rPr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</w:t>
      </w:r>
      <w:r>
        <w:rPr>
          <w:color w:val="000000"/>
        </w:rPr>
        <w:t xml:space="preserve">. </w:t>
      </w:r>
    </w:p>
    <w:p w:rsidR="002901C1" w:rsidRPr="00AA4112" w:rsidRDefault="002901C1" w:rsidP="002901C1">
      <w:pPr>
        <w:ind w:firstLine="540"/>
        <w:jc w:val="both"/>
      </w:pPr>
      <w:r>
        <w:rPr>
          <w:color w:val="000000"/>
        </w:rPr>
        <w:t xml:space="preserve">АООП </w:t>
      </w:r>
      <w:r w:rsidRPr="00F6497B">
        <w:rPr>
          <w:color w:val="000000"/>
        </w:rPr>
        <w:t xml:space="preserve"> может включать как один, так и несколько учебных планов.</w:t>
      </w:r>
    </w:p>
    <w:p w:rsidR="002901C1" w:rsidRDefault="002901C1" w:rsidP="002901C1">
      <w:pPr>
        <w:ind w:firstLine="540"/>
        <w:jc w:val="both"/>
      </w:pPr>
      <w:r>
        <w:t xml:space="preserve">2) </w:t>
      </w:r>
      <w:r w:rsidRPr="00AA4112">
        <w:t>систему специал</w:t>
      </w:r>
      <w:r>
        <w:t>ьных условий реализации АООП</w:t>
      </w:r>
      <w:r w:rsidRPr="00AA4112">
        <w:t xml:space="preserve"> в соотв</w:t>
      </w:r>
      <w:r>
        <w:t xml:space="preserve">етствии с требованиями Стандарта; </w:t>
      </w:r>
    </w:p>
    <w:p w:rsidR="002901C1" w:rsidRDefault="002901C1" w:rsidP="002901C1">
      <w:pPr>
        <w:ind w:firstLine="540"/>
        <w:jc w:val="both"/>
      </w:pPr>
      <w:r>
        <w:t>3) кадровые условия;</w:t>
      </w:r>
    </w:p>
    <w:p w:rsidR="002901C1" w:rsidRDefault="002901C1" w:rsidP="002901C1">
      <w:pPr>
        <w:ind w:firstLine="540"/>
        <w:jc w:val="both"/>
      </w:pPr>
      <w:r>
        <w:t xml:space="preserve">4) </w:t>
      </w:r>
      <w:r w:rsidRPr="00AA4112">
        <w:t>финансово-экономические</w:t>
      </w:r>
      <w:r>
        <w:t xml:space="preserve"> условия;</w:t>
      </w:r>
    </w:p>
    <w:p w:rsidR="002901C1" w:rsidRPr="00AA4112" w:rsidRDefault="002901C1" w:rsidP="002901C1">
      <w:pPr>
        <w:ind w:firstLine="540"/>
        <w:jc w:val="both"/>
      </w:pPr>
      <w:r>
        <w:t xml:space="preserve">5) </w:t>
      </w:r>
      <w:r w:rsidRPr="00AA4112">
        <w:t>материально-технические условия.</w:t>
      </w:r>
    </w:p>
    <w:p w:rsidR="002901C1" w:rsidRDefault="002901C1" w:rsidP="002901C1">
      <w:pPr>
        <w:jc w:val="both"/>
      </w:pPr>
    </w:p>
    <w:p w:rsidR="002901C1" w:rsidRPr="002306CF" w:rsidRDefault="002901C1" w:rsidP="002901C1">
      <w:pPr>
        <w:jc w:val="center"/>
        <w:rPr>
          <w:b/>
        </w:rPr>
      </w:pPr>
      <w:r w:rsidRPr="002306CF">
        <w:rPr>
          <w:b/>
        </w:rPr>
        <w:t>3. АООП предусматривает  решение задач:</w:t>
      </w:r>
    </w:p>
    <w:p w:rsidR="002901C1" w:rsidRDefault="002901C1" w:rsidP="002901C1">
      <w:pPr>
        <w:jc w:val="both"/>
      </w:pPr>
      <w:r>
        <w:t>- создать благоприятные условия</w:t>
      </w:r>
      <w:r w:rsidRPr="00AA4112">
        <w:t xml:space="preserve"> для реализации особых образовательных потребностей обучающихся </w:t>
      </w:r>
      <w:r>
        <w:t xml:space="preserve">с нарушениями слуха; </w:t>
      </w:r>
    </w:p>
    <w:p w:rsidR="002901C1" w:rsidRPr="00AA4112" w:rsidRDefault="002901C1" w:rsidP="002901C1">
      <w:pPr>
        <w:jc w:val="both"/>
      </w:pPr>
      <w:r>
        <w:t xml:space="preserve">- создать условия для </w:t>
      </w:r>
      <w:r w:rsidRPr="00AA4112">
        <w:t>специальной организации образовательной среды в соответствии с особыми образовате</w:t>
      </w:r>
      <w:r>
        <w:t>льными потребностями</w:t>
      </w:r>
      <w:r w:rsidRPr="00AA4112">
        <w:t xml:space="preserve"> обучающихся, </w:t>
      </w:r>
      <w:r>
        <w:t xml:space="preserve">их </w:t>
      </w:r>
      <w:r w:rsidRPr="00AA4112">
        <w:t>индивидуальными особенностями здоровья;</w:t>
      </w:r>
    </w:p>
    <w:p w:rsidR="002901C1" w:rsidRPr="00AA4112" w:rsidRDefault="002901C1" w:rsidP="002901C1">
      <w:pPr>
        <w:jc w:val="both"/>
      </w:pPr>
      <w:r>
        <w:t>- обеспечить психолого-педагогическую помощь</w:t>
      </w:r>
      <w:r w:rsidRPr="00AA4112">
        <w:t xml:space="preserve"> обучающимся в овладении сод</w:t>
      </w:r>
      <w:r>
        <w:t>ержанием АООП</w:t>
      </w:r>
      <w:r w:rsidRPr="00AA4112">
        <w:t>;</w:t>
      </w:r>
    </w:p>
    <w:p w:rsidR="002901C1" w:rsidRPr="00AA4112" w:rsidRDefault="002901C1" w:rsidP="002901C1">
      <w:pPr>
        <w:jc w:val="both"/>
      </w:pPr>
      <w:r>
        <w:t>- обеспечить специальную</w:t>
      </w:r>
      <w:r w:rsidRPr="00AA4112">
        <w:t xml:space="preserve"> психолого-педа</w:t>
      </w:r>
      <w:r>
        <w:t>гогическую помощь для</w:t>
      </w:r>
      <w:r w:rsidRPr="00AA4112">
        <w:t xml:space="preserve"> </w:t>
      </w:r>
      <w:proofErr w:type="gramStart"/>
      <w:r w:rsidRPr="00AA4112">
        <w:t>формировании</w:t>
      </w:r>
      <w:proofErr w:type="gramEnd"/>
      <w:r w:rsidRPr="00AA4112">
        <w:t xml:space="preserve"> у обучающихся полноценной жизненной компетенции, развития коммуникативных и познавательных возможностей;</w:t>
      </w:r>
    </w:p>
    <w:p w:rsidR="002901C1" w:rsidRPr="00AA4112" w:rsidRDefault="002901C1" w:rsidP="002901C1">
      <w:pPr>
        <w:jc w:val="both"/>
      </w:pPr>
      <w:r>
        <w:t>- оказывать непрерывную консультативно-методическую помощь</w:t>
      </w:r>
      <w:r w:rsidRPr="00AA4112">
        <w:t xml:space="preserve"> родителям </w:t>
      </w:r>
      <w:r>
        <w:t xml:space="preserve">(законным представителям) </w:t>
      </w:r>
      <w:r w:rsidRPr="00AA4112">
        <w:t xml:space="preserve"> </w:t>
      </w:r>
      <w:proofErr w:type="gramStart"/>
      <w:r w:rsidRPr="00AA4112">
        <w:t>обучающихся</w:t>
      </w:r>
      <w:proofErr w:type="gramEnd"/>
      <w:r w:rsidRPr="00AA4112">
        <w:t>.</w:t>
      </w:r>
    </w:p>
    <w:p w:rsidR="002901C1" w:rsidRDefault="002901C1" w:rsidP="002901C1">
      <w:pPr>
        <w:widowControl w:val="0"/>
        <w:autoSpaceDE w:val="0"/>
        <w:autoSpaceDN w:val="0"/>
        <w:adjustRightInd w:val="0"/>
        <w:jc w:val="both"/>
      </w:pPr>
    </w:p>
    <w:p w:rsidR="002901C1" w:rsidRPr="002306CF" w:rsidRDefault="002901C1" w:rsidP="002901C1">
      <w:pPr>
        <w:ind w:firstLine="540"/>
        <w:jc w:val="center"/>
        <w:rPr>
          <w:b/>
        </w:rPr>
      </w:pPr>
      <w:r w:rsidRPr="002306CF">
        <w:rPr>
          <w:b/>
        </w:rPr>
        <w:t>4. Требования к оформлению АООП:</w:t>
      </w:r>
    </w:p>
    <w:p w:rsidR="002901C1" w:rsidRDefault="002901C1" w:rsidP="002901C1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1"/>
        </w:rPr>
        <w:t>- т</w:t>
      </w:r>
      <w:r w:rsidRPr="00AA0CCE">
        <w:rPr>
          <w:color w:val="000000"/>
          <w:spacing w:val="1"/>
        </w:rPr>
        <w:t xml:space="preserve">екст набирается в редакторе </w:t>
      </w:r>
      <w:proofErr w:type="spellStart"/>
      <w:r w:rsidRPr="00AA0CCE">
        <w:rPr>
          <w:color w:val="000000"/>
          <w:spacing w:val="1"/>
        </w:rPr>
        <w:t>Word</w:t>
      </w:r>
      <w:proofErr w:type="spellEnd"/>
      <w:r w:rsidRPr="00AA0CCE">
        <w:rPr>
          <w:color w:val="000000"/>
          <w:spacing w:val="1"/>
        </w:rPr>
        <w:t xml:space="preserve"> шрифтом </w:t>
      </w:r>
      <w:proofErr w:type="spellStart"/>
      <w:r w:rsidRPr="00AA0CCE">
        <w:rPr>
          <w:color w:val="000000"/>
          <w:spacing w:val="1"/>
        </w:rPr>
        <w:t>Times</w:t>
      </w:r>
      <w:proofErr w:type="spellEnd"/>
      <w:r w:rsidRPr="00AA0CCE">
        <w:rPr>
          <w:color w:val="000000"/>
          <w:spacing w:val="1"/>
        </w:rPr>
        <w:t xml:space="preserve"> </w:t>
      </w:r>
      <w:proofErr w:type="spellStart"/>
      <w:r w:rsidRPr="00AA0CCE">
        <w:rPr>
          <w:color w:val="000000"/>
          <w:spacing w:val="1"/>
        </w:rPr>
        <w:t>New</w:t>
      </w:r>
      <w:proofErr w:type="spellEnd"/>
      <w:r w:rsidRPr="00AA0CCE">
        <w:rPr>
          <w:color w:val="000000"/>
          <w:spacing w:val="1"/>
        </w:rPr>
        <w:t xml:space="preserve"> </w:t>
      </w:r>
      <w:proofErr w:type="spellStart"/>
      <w:r w:rsidRPr="00AA0CCE">
        <w:rPr>
          <w:color w:val="000000"/>
          <w:spacing w:val="1"/>
        </w:rPr>
        <w:t>Roman</w:t>
      </w:r>
      <w:proofErr w:type="spellEnd"/>
      <w:r w:rsidRPr="00AA0CCE">
        <w:rPr>
          <w:color w:val="000000"/>
          <w:spacing w:val="1"/>
        </w:rPr>
        <w:t xml:space="preserve">; шрифт 12-14; межстрочный интервал </w:t>
      </w:r>
      <w:r w:rsidRPr="00AA0CCE">
        <w:rPr>
          <w:color w:val="000000"/>
          <w:spacing w:val="2"/>
        </w:rPr>
        <w:t xml:space="preserve">одинарный; выравнивание по ширине; абзац (красная строка) – </w:t>
      </w:r>
      <w:smartTag w:uri="urn:schemas-microsoft-com:office:smarttags" w:element="metricconverter">
        <w:smartTagPr>
          <w:attr w:name="ProductID" w:val="1 см"/>
        </w:smartTagPr>
        <w:r w:rsidRPr="00AA0CCE">
          <w:rPr>
            <w:color w:val="000000"/>
            <w:spacing w:val="2"/>
          </w:rPr>
          <w:t xml:space="preserve">1 </w:t>
        </w:r>
        <w:r w:rsidRPr="00AA0CCE">
          <w:rPr>
            <w:color w:val="000000"/>
            <w:spacing w:val="2"/>
          </w:rPr>
          <w:lastRenderedPageBreak/>
          <w:t>см</w:t>
        </w:r>
      </w:smartTag>
      <w:r w:rsidRPr="00AA0CCE">
        <w:rPr>
          <w:color w:val="000000"/>
          <w:spacing w:val="2"/>
        </w:rPr>
        <w:t xml:space="preserve">; поля слева 2, </w:t>
      </w:r>
      <w:r w:rsidRPr="00AA0CCE">
        <w:rPr>
          <w:color w:val="000000"/>
          <w:spacing w:val="1"/>
        </w:rPr>
        <w:t xml:space="preserve">сверху, снизу и справа – </w:t>
      </w:r>
      <w:smartTag w:uri="urn:schemas-microsoft-com:office:smarttags" w:element="metricconverter">
        <w:smartTagPr>
          <w:attr w:name="ProductID" w:val="1,5 см"/>
        </w:smartTagPr>
        <w:r w:rsidRPr="00AA0CCE">
          <w:rPr>
            <w:color w:val="000000"/>
            <w:spacing w:val="1"/>
          </w:rPr>
          <w:t>1,5 см</w:t>
        </w:r>
      </w:smartTag>
      <w:r w:rsidRPr="00AA0CCE">
        <w:rPr>
          <w:color w:val="000000"/>
          <w:spacing w:val="1"/>
        </w:rPr>
        <w:t xml:space="preserve">; центровка заголовков и абзацы в тексте выполняются при помощи </w:t>
      </w:r>
      <w:r w:rsidRPr="00AA0CCE">
        <w:rPr>
          <w:color w:val="000000"/>
          <w:spacing w:val="5"/>
        </w:rPr>
        <w:t xml:space="preserve">средств </w:t>
      </w:r>
      <w:proofErr w:type="spellStart"/>
      <w:r w:rsidRPr="00AA0CCE">
        <w:rPr>
          <w:color w:val="000000"/>
          <w:spacing w:val="5"/>
        </w:rPr>
        <w:t>Word</w:t>
      </w:r>
      <w:proofErr w:type="spellEnd"/>
      <w:r w:rsidRPr="00AA0CCE">
        <w:rPr>
          <w:color w:val="000000"/>
          <w:spacing w:val="1"/>
        </w:rPr>
        <w:t>, формат А</w:t>
      </w:r>
      <w:proofErr w:type="gramStart"/>
      <w:r w:rsidRPr="00AA0CCE">
        <w:rPr>
          <w:color w:val="000000"/>
          <w:spacing w:val="1"/>
        </w:rPr>
        <w:t>4</w:t>
      </w:r>
      <w:proofErr w:type="gramEnd"/>
      <w:r w:rsidRPr="00AA0CCE">
        <w:rPr>
          <w:color w:val="000000"/>
          <w:spacing w:val="5"/>
        </w:rPr>
        <w:t>. Таблицы вста</w:t>
      </w:r>
      <w:r>
        <w:rPr>
          <w:color w:val="000000"/>
          <w:spacing w:val="5"/>
        </w:rPr>
        <w:t>вляются непосредственно в текст;</w:t>
      </w:r>
    </w:p>
    <w:p w:rsidR="002901C1" w:rsidRPr="005C44C6" w:rsidRDefault="002901C1" w:rsidP="002901C1">
      <w:pPr>
        <w:shd w:val="clear" w:color="auto" w:fill="FFFFFF"/>
        <w:jc w:val="both"/>
        <w:rPr>
          <w:color w:val="000000"/>
          <w:spacing w:val="5"/>
        </w:rPr>
      </w:pPr>
      <w:r>
        <w:t>- т</w:t>
      </w:r>
      <w:r w:rsidRPr="00AA0CCE">
        <w:t>итульный лист считается первым, но не нумеруется,</w:t>
      </w:r>
      <w:r>
        <w:t xml:space="preserve"> так же, как и листы приложения;</w:t>
      </w:r>
    </w:p>
    <w:p w:rsidR="00A71788" w:rsidRDefault="002901C1" w:rsidP="002901C1">
      <w:r>
        <w:rPr>
          <w:color w:val="000000"/>
          <w:spacing w:val="5"/>
        </w:rPr>
        <w:t>- с</w:t>
      </w:r>
      <w:r w:rsidRPr="00F420EA">
        <w:t>писок литературы строится в алфавитном порядке, с указанием города и названия издательства, года выпуска, количества страниц документа (кн</w:t>
      </w:r>
      <w:r>
        <w:t>иги), если он полностью изучен</w:t>
      </w:r>
    </w:p>
    <w:sectPr w:rsidR="00A71788" w:rsidSect="00A7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7EC5"/>
    <w:multiLevelType w:val="hybridMultilevel"/>
    <w:tmpl w:val="106654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1C1"/>
    <w:rsid w:val="002901C1"/>
    <w:rsid w:val="00544E68"/>
    <w:rsid w:val="00570041"/>
    <w:rsid w:val="005D639C"/>
    <w:rsid w:val="0063358B"/>
    <w:rsid w:val="00A71788"/>
    <w:rsid w:val="00B1771E"/>
    <w:rsid w:val="00D249AE"/>
    <w:rsid w:val="00F7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901C1"/>
    <w:rPr>
      <w:i/>
      <w:iCs/>
    </w:rPr>
  </w:style>
  <w:style w:type="character" w:styleId="a4">
    <w:name w:val="Strong"/>
    <w:basedOn w:val="a0"/>
    <w:qFormat/>
    <w:rsid w:val="002901C1"/>
    <w:rPr>
      <w:b/>
      <w:bCs/>
    </w:rPr>
  </w:style>
  <w:style w:type="paragraph" w:styleId="a5">
    <w:name w:val="Title"/>
    <w:basedOn w:val="a"/>
    <w:link w:val="a6"/>
    <w:qFormat/>
    <w:rsid w:val="00D249A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D24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1458</Words>
  <Characters>8311</Characters>
  <Application>Microsoft Office Word</Application>
  <DocSecurity>0</DocSecurity>
  <Lines>69</Lines>
  <Paragraphs>19</Paragraphs>
  <ScaleCrop>false</ScaleCrop>
  <Company>Организация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dcterms:created xsi:type="dcterms:W3CDTF">2017-01-18T15:19:00Z</dcterms:created>
  <dcterms:modified xsi:type="dcterms:W3CDTF">2017-01-18T15:19:00Z</dcterms:modified>
</cp:coreProperties>
</file>